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03-06/2021/6740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Омск — г. Ханты-Мансийск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17B8BB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9B3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2022-02-14T10:53:00Z</dcterms:modified>
</cp:coreProperties>
</file>